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E8FC" w14:textId="77777777" w:rsidR="00102BA5" w:rsidRPr="00977E24" w:rsidRDefault="00102BA5" w:rsidP="00102BA5">
      <w:pPr>
        <w:rPr>
          <w:rFonts w:asciiTheme="minorHAnsi" w:hAnsiTheme="minorHAnsi" w:cstheme="minorHAnsi"/>
          <w:sz w:val="28"/>
          <w:szCs w:val="28"/>
        </w:rPr>
      </w:pPr>
    </w:p>
    <w:p w14:paraId="2A18E3B3" w14:textId="77777777" w:rsidR="00977E24" w:rsidRPr="00977E24" w:rsidRDefault="00977E24" w:rsidP="00977E24">
      <w:pPr>
        <w:pStyle w:val="Titre"/>
        <w:rPr>
          <w:b/>
          <w:bCs/>
          <w:sz w:val="32"/>
          <w:szCs w:val="32"/>
        </w:rPr>
      </w:pPr>
      <w:r w:rsidRPr="00977E24">
        <w:rPr>
          <w:b/>
          <w:bCs/>
          <w:sz w:val="32"/>
          <w:szCs w:val="32"/>
        </w:rPr>
        <w:t>Cadre de l’entretien de vente</w:t>
      </w:r>
    </w:p>
    <w:p w14:paraId="3020C0C9" w14:textId="77777777" w:rsidR="00102BA5" w:rsidRPr="00977E24" w:rsidRDefault="00102BA5" w:rsidP="00102BA5">
      <w:pPr>
        <w:spacing w:before="0" w:line="240" w:lineRule="auto"/>
        <w:jc w:val="left"/>
        <w:rPr>
          <w:rFonts w:asciiTheme="minorHAnsi" w:hAnsiTheme="minorHAnsi" w:cstheme="minorHAnsi"/>
          <w:bCs/>
          <w:sz w:val="28"/>
          <w:szCs w:val="28"/>
        </w:rPr>
      </w:pPr>
    </w:p>
    <w:p w14:paraId="665F9516" w14:textId="29176707" w:rsidR="00977E24" w:rsidRPr="00977E24" w:rsidRDefault="00977E24" w:rsidP="00977E24">
      <w:pPr>
        <w:pStyle w:val="Titre1"/>
        <w:rPr>
          <w:i/>
          <w:sz w:val="28"/>
          <w:szCs w:val="28"/>
        </w:rPr>
      </w:pPr>
      <w:r w:rsidRPr="00977E24">
        <w:rPr>
          <w:sz w:val="28"/>
          <w:szCs w:val="28"/>
        </w:rPr>
        <w:t>PRESENTATION DE L’ENTREPRISE (</w:t>
      </w:r>
      <w:r w:rsidRPr="00977E24">
        <w:rPr>
          <w:i/>
          <w:sz w:val="28"/>
          <w:szCs w:val="28"/>
        </w:rPr>
        <w:t>Qui sommes-nous ?)</w:t>
      </w:r>
    </w:p>
    <w:p w14:paraId="7BE76DA4" w14:textId="77777777" w:rsidR="00977E24" w:rsidRPr="00977E24" w:rsidRDefault="00977E24" w:rsidP="00977E24">
      <w:pPr>
        <w:rPr>
          <w:sz w:val="28"/>
          <w:szCs w:val="28"/>
        </w:rPr>
      </w:pPr>
    </w:p>
    <w:p w14:paraId="7866280F" w14:textId="77777777" w:rsidR="00977E24" w:rsidRPr="00977E24" w:rsidRDefault="00977E24" w:rsidP="00977E24">
      <w:pPr>
        <w:rPr>
          <w:sz w:val="28"/>
          <w:szCs w:val="28"/>
        </w:rPr>
      </w:pPr>
    </w:p>
    <w:p w14:paraId="1174D6B4" w14:textId="77777777" w:rsidR="00977E24" w:rsidRPr="00977E24" w:rsidRDefault="00977E24" w:rsidP="00977E24">
      <w:pPr>
        <w:rPr>
          <w:sz w:val="28"/>
          <w:szCs w:val="28"/>
        </w:rPr>
      </w:pPr>
    </w:p>
    <w:p w14:paraId="4A5D7B80" w14:textId="77777777" w:rsidR="00977E24" w:rsidRPr="00977E24" w:rsidRDefault="00977E24" w:rsidP="00977E24">
      <w:pPr>
        <w:rPr>
          <w:sz w:val="28"/>
          <w:szCs w:val="28"/>
        </w:rPr>
      </w:pPr>
    </w:p>
    <w:p w14:paraId="7F57BB9B" w14:textId="77777777" w:rsidR="00977E24" w:rsidRPr="00977E24" w:rsidRDefault="00977E24" w:rsidP="00977E24">
      <w:pPr>
        <w:rPr>
          <w:sz w:val="28"/>
          <w:szCs w:val="28"/>
        </w:rPr>
      </w:pPr>
    </w:p>
    <w:p w14:paraId="63C52EE7" w14:textId="77777777" w:rsidR="00977E24" w:rsidRPr="00977E24" w:rsidRDefault="00977E24" w:rsidP="00977E24">
      <w:pPr>
        <w:pStyle w:val="Titre1"/>
        <w:rPr>
          <w:sz w:val="28"/>
          <w:szCs w:val="28"/>
        </w:rPr>
      </w:pPr>
      <w:r w:rsidRPr="00977E24">
        <w:rPr>
          <w:sz w:val="28"/>
          <w:szCs w:val="28"/>
        </w:rPr>
        <w:t>PRESENTATION DE L’OFFRE DE SERVICE/DE LA GAMME DE PRODUITS ET DE SA/SES PARTICULARITES</w:t>
      </w:r>
    </w:p>
    <w:p w14:paraId="1EA54F07" w14:textId="77777777" w:rsidR="00977E24" w:rsidRPr="00977E24" w:rsidRDefault="00977E24" w:rsidP="00977E24">
      <w:pPr>
        <w:rPr>
          <w:sz w:val="28"/>
          <w:szCs w:val="28"/>
        </w:rPr>
      </w:pPr>
    </w:p>
    <w:p w14:paraId="46D583BA" w14:textId="77777777" w:rsidR="00977E24" w:rsidRPr="00977E24" w:rsidRDefault="00977E24" w:rsidP="00977E24">
      <w:pPr>
        <w:rPr>
          <w:sz w:val="28"/>
          <w:szCs w:val="28"/>
        </w:rPr>
      </w:pPr>
    </w:p>
    <w:p w14:paraId="082B5BA7" w14:textId="77777777" w:rsidR="00977E24" w:rsidRPr="00977E24" w:rsidRDefault="00977E24" w:rsidP="00977E24">
      <w:pPr>
        <w:rPr>
          <w:sz w:val="28"/>
          <w:szCs w:val="28"/>
        </w:rPr>
      </w:pPr>
    </w:p>
    <w:p w14:paraId="62CD3FEA" w14:textId="77777777" w:rsidR="00977E24" w:rsidRPr="00977E24" w:rsidRDefault="00977E24" w:rsidP="00977E24">
      <w:pPr>
        <w:rPr>
          <w:sz w:val="28"/>
          <w:szCs w:val="28"/>
        </w:rPr>
      </w:pPr>
    </w:p>
    <w:p w14:paraId="7719D411" w14:textId="77777777" w:rsidR="00977E24" w:rsidRPr="00977E24" w:rsidRDefault="00977E24" w:rsidP="00977E24">
      <w:pPr>
        <w:rPr>
          <w:sz w:val="28"/>
          <w:szCs w:val="28"/>
        </w:rPr>
      </w:pPr>
    </w:p>
    <w:p w14:paraId="34E97BC6" w14:textId="77777777" w:rsidR="00977E24" w:rsidRPr="00977E24" w:rsidRDefault="00977E24" w:rsidP="00977E24">
      <w:pPr>
        <w:rPr>
          <w:sz w:val="28"/>
          <w:szCs w:val="28"/>
        </w:rPr>
      </w:pPr>
    </w:p>
    <w:p w14:paraId="7C3E2E79" w14:textId="77777777" w:rsidR="00977E24" w:rsidRPr="00977E24" w:rsidRDefault="00977E24" w:rsidP="00977E24">
      <w:pPr>
        <w:rPr>
          <w:sz w:val="28"/>
          <w:szCs w:val="28"/>
        </w:rPr>
      </w:pPr>
    </w:p>
    <w:p w14:paraId="7889C619" w14:textId="11F29FB2" w:rsidR="00977E24" w:rsidRPr="00977E24" w:rsidRDefault="00977E24" w:rsidP="00977E24">
      <w:pPr>
        <w:pStyle w:val="Titre1"/>
        <w:rPr>
          <w:sz w:val="28"/>
          <w:szCs w:val="28"/>
        </w:rPr>
      </w:pPr>
      <w:r w:rsidRPr="00977E24">
        <w:rPr>
          <w:sz w:val="28"/>
          <w:szCs w:val="28"/>
        </w:rPr>
        <w:t>PRESENTATION DE 5 AVANTAGES CONCURRENTIELS ET/OU 5 ARGUMENTS COMMERCIAUX</w:t>
      </w:r>
    </w:p>
    <w:p w14:paraId="5881ADE2" w14:textId="77777777" w:rsidR="00977E24" w:rsidRPr="00977E24" w:rsidRDefault="00977E24" w:rsidP="00977E24">
      <w:pPr>
        <w:rPr>
          <w:rFonts w:asciiTheme="minorHAnsi" w:hAnsiTheme="minorHAnsi" w:cstheme="minorHAnsi"/>
          <w:sz w:val="28"/>
          <w:szCs w:val="28"/>
        </w:rPr>
      </w:pPr>
    </w:p>
    <w:p w14:paraId="01F89A3C" w14:textId="77777777" w:rsidR="00977E24" w:rsidRPr="00977E24" w:rsidRDefault="00977E24" w:rsidP="00977E24">
      <w:pPr>
        <w:rPr>
          <w:sz w:val="28"/>
          <w:szCs w:val="28"/>
        </w:rPr>
      </w:pPr>
    </w:p>
    <w:p w14:paraId="27EA918B" w14:textId="77777777" w:rsidR="00977E24" w:rsidRPr="00977E24" w:rsidRDefault="00977E24" w:rsidP="00977E24">
      <w:pPr>
        <w:rPr>
          <w:sz w:val="28"/>
          <w:szCs w:val="28"/>
        </w:rPr>
      </w:pPr>
    </w:p>
    <w:p w14:paraId="6CDE4873" w14:textId="77777777" w:rsidR="00977E24" w:rsidRPr="00977E24" w:rsidRDefault="00977E24" w:rsidP="00977E24">
      <w:pPr>
        <w:rPr>
          <w:sz w:val="28"/>
          <w:szCs w:val="28"/>
        </w:rPr>
      </w:pPr>
    </w:p>
    <w:p w14:paraId="268E6482" w14:textId="77777777" w:rsidR="00977E24" w:rsidRPr="00977E24" w:rsidRDefault="00977E24" w:rsidP="00977E24">
      <w:pPr>
        <w:rPr>
          <w:sz w:val="28"/>
          <w:szCs w:val="28"/>
        </w:rPr>
      </w:pPr>
    </w:p>
    <w:sectPr w:rsidR="00977E24" w:rsidRPr="00977E24" w:rsidSect="001270E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76DE7" w14:textId="77777777" w:rsidR="00466BF7" w:rsidRDefault="00466BF7" w:rsidP="001270E8">
      <w:pPr>
        <w:spacing w:line="240" w:lineRule="auto"/>
      </w:pPr>
      <w:r>
        <w:separator/>
      </w:r>
    </w:p>
  </w:endnote>
  <w:endnote w:type="continuationSeparator" w:id="0">
    <w:p w14:paraId="4190A281" w14:textId="77777777" w:rsidR="00466BF7" w:rsidRDefault="00466BF7" w:rsidP="001270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371D1" w14:textId="56DF4F49" w:rsidR="001270E8" w:rsidRPr="00102BA5" w:rsidRDefault="00102BA5" w:rsidP="00102BA5">
    <w:pPr>
      <w:pStyle w:val="En-tte"/>
      <w:rPr>
        <w:rFonts w:cstheme="minorHAnsi"/>
        <w:iCs/>
        <w:color w:val="009999"/>
        <w:sz w:val="20"/>
      </w:rPr>
    </w:pPr>
    <w:r w:rsidRPr="000B0EAB">
      <w:rPr>
        <w:rFonts w:cstheme="minorHAnsi"/>
        <w:iCs/>
        <w:noProof/>
        <w:color w:val="009999"/>
        <w:sz w:val="20"/>
      </w:rPr>
      <w:drawing>
        <wp:inline distT="0" distB="0" distL="0" distR="0" wp14:anchorId="75695066" wp14:editId="643E4E9E">
          <wp:extent cx="341906" cy="354462"/>
          <wp:effectExtent l="0" t="0" r="1270" b="7620"/>
          <wp:docPr id="10" name="Image 10" descr="Une image contenant texte, clipart, carte de visi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texte, clipart, carte de visi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271" cy="367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B0EAB">
      <w:rPr>
        <w:rFonts w:cstheme="minorHAnsi"/>
        <w:iCs/>
        <w:color w:val="009999"/>
        <w:sz w:val="20"/>
      </w:rPr>
      <w:t xml:space="preserve"> </w:t>
    </w:r>
    <w:r w:rsidR="00977E24">
      <w:rPr>
        <w:rFonts w:cstheme="minorHAnsi"/>
        <w:iCs/>
        <w:color w:val="009999"/>
        <w:sz w:val="20"/>
      </w:rPr>
      <w:t>Cadre de l’entretien de vente</w:t>
    </w:r>
    <w:r w:rsidRPr="000B0EAB">
      <w:rPr>
        <w:rFonts w:cstheme="minorHAnsi"/>
        <w:iCs/>
        <w:color w:val="009999"/>
        <w:sz w:val="20"/>
      </w:rPr>
      <w:t xml:space="preserve"> - version de mai 2021</w:t>
    </w:r>
    <w:r w:rsidRPr="000B0EAB">
      <w:rPr>
        <w:rFonts w:cstheme="minorHAnsi"/>
        <w:iCs/>
        <w:color w:val="009999"/>
        <w:sz w:val="20"/>
      </w:rPr>
      <w:tab/>
      <w:t xml:space="preserve">Page </w:t>
    </w:r>
    <w:r w:rsidRPr="000B0EAB">
      <w:rPr>
        <w:rFonts w:cstheme="minorHAnsi"/>
        <w:iCs/>
        <w:color w:val="009999"/>
        <w:sz w:val="20"/>
      </w:rPr>
      <w:fldChar w:fldCharType="begin"/>
    </w:r>
    <w:r w:rsidRPr="000B0EAB">
      <w:rPr>
        <w:rFonts w:cstheme="minorHAnsi"/>
        <w:iCs/>
        <w:color w:val="009999"/>
        <w:sz w:val="20"/>
      </w:rPr>
      <w:instrText>PAGE   \* MERGEFORMAT</w:instrText>
    </w:r>
    <w:r w:rsidRPr="000B0EAB">
      <w:rPr>
        <w:rFonts w:cstheme="minorHAnsi"/>
        <w:iCs/>
        <w:color w:val="009999"/>
        <w:sz w:val="20"/>
      </w:rPr>
      <w:fldChar w:fldCharType="separate"/>
    </w:r>
    <w:r>
      <w:rPr>
        <w:rFonts w:cstheme="minorHAnsi"/>
        <w:iCs/>
        <w:color w:val="009999"/>
        <w:sz w:val="20"/>
      </w:rPr>
      <w:t>2</w:t>
    </w:r>
    <w:r w:rsidRPr="000B0EAB">
      <w:rPr>
        <w:rFonts w:cstheme="minorHAnsi"/>
        <w:iCs/>
        <w:color w:val="009999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A0B4D" w14:textId="25AD2AA3" w:rsidR="001270E8" w:rsidRPr="00977E24" w:rsidRDefault="00977E24" w:rsidP="00977E24">
    <w:pPr>
      <w:pStyle w:val="En-tte"/>
      <w:rPr>
        <w:rFonts w:cstheme="minorHAnsi"/>
        <w:iCs/>
        <w:color w:val="009999"/>
        <w:sz w:val="20"/>
      </w:rPr>
    </w:pPr>
    <w:r>
      <w:rPr>
        <w:rFonts w:cstheme="minorHAnsi"/>
        <w:iCs/>
        <w:color w:val="009999"/>
        <w:sz w:val="20"/>
      </w:rPr>
      <w:t>Cadre de l’entretien de vente</w:t>
    </w:r>
    <w:r w:rsidRPr="000B0EAB">
      <w:rPr>
        <w:rFonts w:cstheme="minorHAnsi"/>
        <w:iCs/>
        <w:color w:val="009999"/>
        <w:sz w:val="20"/>
      </w:rPr>
      <w:t xml:space="preserve"> - version de mai 2021</w:t>
    </w:r>
    <w:r w:rsidRPr="000B0EAB">
      <w:rPr>
        <w:rFonts w:cstheme="minorHAnsi"/>
        <w:iCs/>
        <w:color w:val="009999"/>
        <w:sz w:val="20"/>
      </w:rPr>
      <w:tab/>
    </w:r>
    <w:r w:rsidR="008E3728">
      <w:rPr>
        <w:rFonts w:cstheme="minorHAnsi"/>
        <w:iCs/>
        <w:color w:val="009999"/>
        <w:sz w:val="20"/>
      </w:rPr>
      <w:tab/>
    </w:r>
    <w:r w:rsidRPr="000B0EAB">
      <w:rPr>
        <w:rFonts w:cstheme="minorHAnsi"/>
        <w:iCs/>
        <w:color w:val="009999"/>
        <w:sz w:val="20"/>
      </w:rPr>
      <w:t xml:space="preserve">Page </w:t>
    </w:r>
    <w:r w:rsidRPr="000B0EAB">
      <w:rPr>
        <w:rFonts w:cstheme="minorHAnsi"/>
        <w:iCs/>
        <w:color w:val="009999"/>
        <w:sz w:val="20"/>
      </w:rPr>
      <w:fldChar w:fldCharType="begin"/>
    </w:r>
    <w:r w:rsidRPr="000B0EAB">
      <w:rPr>
        <w:rFonts w:cstheme="minorHAnsi"/>
        <w:iCs/>
        <w:color w:val="009999"/>
        <w:sz w:val="20"/>
      </w:rPr>
      <w:instrText>PAGE   \* MERGEFORMAT</w:instrText>
    </w:r>
    <w:r w:rsidRPr="000B0EAB">
      <w:rPr>
        <w:rFonts w:cstheme="minorHAnsi"/>
        <w:iCs/>
        <w:color w:val="009999"/>
        <w:sz w:val="20"/>
      </w:rPr>
      <w:fldChar w:fldCharType="separate"/>
    </w:r>
    <w:r>
      <w:rPr>
        <w:rFonts w:cstheme="minorHAnsi"/>
        <w:iCs/>
        <w:color w:val="009999"/>
      </w:rPr>
      <w:t>2</w:t>
    </w:r>
    <w:r w:rsidRPr="000B0EAB">
      <w:rPr>
        <w:rFonts w:cstheme="minorHAnsi"/>
        <w:iCs/>
        <w:color w:val="009999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BC6CE" w14:textId="77777777" w:rsidR="00466BF7" w:rsidRDefault="00466BF7" w:rsidP="001270E8">
      <w:pPr>
        <w:spacing w:line="240" w:lineRule="auto"/>
      </w:pPr>
      <w:r>
        <w:separator/>
      </w:r>
    </w:p>
  </w:footnote>
  <w:footnote w:type="continuationSeparator" w:id="0">
    <w:p w14:paraId="6F972FB2" w14:textId="77777777" w:rsidR="00466BF7" w:rsidRDefault="00466BF7" w:rsidP="001270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A34F9" w14:textId="6EF6A1E0" w:rsidR="00102BA5" w:rsidRPr="000B0EAB" w:rsidRDefault="00102BA5" w:rsidP="00102BA5">
    <w:pPr>
      <w:pStyle w:val="En-tte"/>
    </w:pPr>
    <w:r>
      <w:rPr>
        <w:noProof/>
      </w:rPr>
      <w:drawing>
        <wp:inline distT="0" distB="0" distL="0" distR="0" wp14:anchorId="256F19C3" wp14:editId="323C177F">
          <wp:extent cx="2511588" cy="540689"/>
          <wp:effectExtent l="0" t="0" r="3175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7653" cy="54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65E2BD1" wp14:editId="25C3D21C">
          <wp:extent cx="2288347" cy="787338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7450" cy="793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C69F16" w14:textId="0E43261F" w:rsidR="001270E8" w:rsidRPr="00102BA5" w:rsidRDefault="001270E8" w:rsidP="00102BA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FA6A1" w14:textId="02D49F0E" w:rsidR="008E3728" w:rsidRDefault="008E3728" w:rsidP="008E3728">
    <w:pPr>
      <w:pStyle w:val="En-tte"/>
    </w:pPr>
    <w:r>
      <w:rPr>
        <w:noProof/>
      </w:rPr>
      <w:drawing>
        <wp:inline distT="0" distB="0" distL="0" distR="0" wp14:anchorId="60A864CC" wp14:editId="372FDF1F">
          <wp:extent cx="2031431" cy="437322"/>
          <wp:effectExtent l="0" t="0" r="6985" b="127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201" cy="442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375F1E">
      <w:rPr>
        <w:noProof/>
      </w:rPr>
      <w:drawing>
        <wp:inline distT="0" distB="0" distL="0" distR="0" wp14:anchorId="31E67E67" wp14:editId="0875E6C3">
          <wp:extent cx="1852550" cy="873444"/>
          <wp:effectExtent l="0" t="0" r="0" b="0"/>
          <wp:docPr id="3" name="Image 2" descr="Une image contenant text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12A39517-D812-4D03-8250-72BD976593F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 descr="Une image contenant texte&#10;&#10;Description générée automatiquement">
                    <a:extLst>
                      <a:ext uri="{FF2B5EF4-FFF2-40B4-BE49-F238E27FC236}">
                        <a16:creationId xmlns:a16="http://schemas.microsoft.com/office/drawing/2014/main" id="{12A39517-D812-4D03-8250-72BD976593F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891" cy="878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57F5F1" w14:textId="25A616F8" w:rsidR="001270E8" w:rsidRDefault="001270E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265.55pt;height:275.85pt" o:bullet="t">
        <v:imagedata r:id="rId1" o:title="picto-sans-le-c"/>
      </v:shape>
    </w:pict>
  </w:numPicBullet>
  <w:abstractNum w:abstractNumId="0" w15:restartNumberingAfterBreak="0">
    <w:nsid w:val="0F653B3F"/>
    <w:multiLevelType w:val="hybridMultilevel"/>
    <w:tmpl w:val="A1247D92"/>
    <w:lvl w:ilvl="0" w:tplc="914690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61057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9999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F4DAF"/>
    <w:multiLevelType w:val="hybridMultilevel"/>
    <w:tmpl w:val="11789D32"/>
    <w:lvl w:ilvl="0" w:tplc="F132D2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6BC251E1"/>
    <w:multiLevelType w:val="hybridMultilevel"/>
    <w:tmpl w:val="F0E4DD1E"/>
    <w:lvl w:ilvl="0" w:tplc="914690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A5"/>
    <w:rsid w:val="000A7866"/>
    <w:rsid w:val="00102BA5"/>
    <w:rsid w:val="00120951"/>
    <w:rsid w:val="001270E8"/>
    <w:rsid w:val="002E3E99"/>
    <w:rsid w:val="00375F1E"/>
    <w:rsid w:val="00400886"/>
    <w:rsid w:val="00466BF7"/>
    <w:rsid w:val="008E3728"/>
    <w:rsid w:val="00977E24"/>
    <w:rsid w:val="00B0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54808"/>
  <w15:chartTrackingRefBased/>
  <w15:docId w15:val="{F315DBDB-A470-423E-BCB9-8A2BD528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BA5"/>
    <w:pPr>
      <w:autoSpaceDE w:val="0"/>
      <w:autoSpaceDN w:val="0"/>
      <w:spacing w:before="200" w:after="0" w:line="300" w:lineRule="exact"/>
      <w:jc w:val="both"/>
    </w:pPr>
    <w:rPr>
      <w:rFonts w:ascii="Arial" w:eastAsia="Times New Roman" w:hAnsi="Arial" w:cs="Arial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02BA5"/>
    <w:pPr>
      <w:autoSpaceDE/>
      <w:autoSpaceDN/>
      <w:spacing w:before="0" w:after="160" w:line="259" w:lineRule="auto"/>
      <w:jc w:val="left"/>
      <w:outlineLvl w:val="0"/>
    </w:pPr>
    <w:rPr>
      <w:rFonts w:asciiTheme="minorHAnsi" w:eastAsiaTheme="minorHAnsi" w:hAnsiTheme="minorHAnsi" w:cstheme="minorHAnsi"/>
      <w:color w:val="009999"/>
      <w:sz w:val="36"/>
      <w:szCs w:val="36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270E8"/>
    <w:pPr>
      <w:keepNext/>
      <w:keepLines/>
      <w:autoSpaceDE/>
      <w:autoSpaceDN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02BA5"/>
    <w:pPr>
      <w:keepNext/>
      <w:keepLines/>
      <w:autoSpaceDE/>
      <w:autoSpaceDN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270E8"/>
    <w:pPr>
      <w:keepNext/>
      <w:keepLines/>
      <w:autoSpaceDE/>
      <w:autoSpaceDN/>
      <w:spacing w:before="40" w:line="259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1270E8"/>
    <w:pPr>
      <w:tabs>
        <w:tab w:val="center" w:pos="4536"/>
        <w:tab w:val="right" w:pos="9072"/>
      </w:tabs>
      <w:autoSpaceDE/>
      <w:autoSpaceDN/>
      <w:spacing w:before="0"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rsid w:val="001270E8"/>
  </w:style>
  <w:style w:type="paragraph" w:styleId="Pieddepage">
    <w:name w:val="footer"/>
    <w:basedOn w:val="Normal"/>
    <w:link w:val="PieddepageCar"/>
    <w:uiPriority w:val="99"/>
    <w:unhideWhenUsed/>
    <w:rsid w:val="001270E8"/>
    <w:pPr>
      <w:tabs>
        <w:tab w:val="center" w:pos="4536"/>
        <w:tab w:val="right" w:pos="9072"/>
      </w:tabs>
      <w:autoSpaceDE/>
      <w:autoSpaceDN/>
      <w:spacing w:before="0"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270E8"/>
  </w:style>
  <w:style w:type="table" w:styleId="Grilledutableau">
    <w:name w:val="Table Grid"/>
    <w:basedOn w:val="TableauNormal"/>
    <w:uiPriority w:val="59"/>
    <w:rsid w:val="0012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102BA5"/>
    <w:rPr>
      <w:rFonts w:cstheme="minorHAnsi"/>
      <w:color w:val="009999"/>
      <w:sz w:val="36"/>
      <w:szCs w:val="36"/>
    </w:rPr>
  </w:style>
  <w:style w:type="paragraph" w:styleId="Titre">
    <w:name w:val="Title"/>
    <w:basedOn w:val="Titre1"/>
    <w:next w:val="Normal"/>
    <w:link w:val="TitreCar"/>
    <w:qFormat/>
    <w:rsid w:val="001270E8"/>
    <w:pPr>
      <w:jc w:val="center"/>
    </w:pPr>
    <w:rPr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1270E8"/>
    <w:rPr>
      <w:rFonts w:cstheme="minorHAnsi"/>
      <w:color w:val="009999"/>
      <w:sz w:val="44"/>
      <w:szCs w:val="44"/>
    </w:rPr>
  </w:style>
  <w:style w:type="paragraph" w:styleId="Paragraphedeliste">
    <w:name w:val="List Paragraph"/>
    <w:basedOn w:val="Normal"/>
    <w:uiPriority w:val="34"/>
    <w:qFormat/>
    <w:rsid w:val="001270E8"/>
    <w:pPr>
      <w:autoSpaceDE/>
      <w:autoSpaceDN/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1270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02BA5"/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270E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sdetexte">
    <w:name w:val="Body Text"/>
    <w:basedOn w:val="Normal"/>
    <w:link w:val="CorpsdetexteCar"/>
    <w:rsid w:val="00102BA5"/>
    <w:pPr>
      <w:jc w:val="left"/>
    </w:pPr>
  </w:style>
  <w:style w:type="character" w:customStyle="1" w:styleId="CorpsdetexteCar">
    <w:name w:val="Corps de texte Car"/>
    <w:basedOn w:val="Policepardfaut"/>
    <w:link w:val="Corpsdetexte"/>
    <w:rsid w:val="00102BA5"/>
    <w:rPr>
      <w:rFonts w:ascii="Arial" w:eastAsia="Times New Roman" w:hAnsi="Arial" w:cs="Arial"/>
      <w:lang w:eastAsia="fr-FR"/>
    </w:rPr>
  </w:style>
  <w:style w:type="paragraph" w:styleId="Retraitcorpsdetexte">
    <w:name w:val="Body Text Indent"/>
    <w:basedOn w:val="Normal"/>
    <w:link w:val="RetraitcorpsdetexteCar"/>
    <w:rsid w:val="00102BA5"/>
    <w:pPr>
      <w:tabs>
        <w:tab w:val="center" w:pos="4111"/>
        <w:tab w:val="center" w:pos="5954"/>
        <w:tab w:val="center" w:pos="7797"/>
      </w:tabs>
      <w:spacing w:before="0" w:line="240" w:lineRule="auto"/>
      <w:jc w:val="left"/>
    </w:pPr>
  </w:style>
  <w:style w:type="character" w:customStyle="1" w:styleId="RetraitcorpsdetexteCar">
    <w:name w:val="Retrait corps de texte Car"/>
    <w:basedOn w:val="Policepardfaut"/>
    <w:link w:val="Retraitcorpsdetexte"/>
    <w:rsid w:val="00102BA5"/>
    <w:rPr>
      <w:rFonts w:ascii="Arial" w:eastAsia="Times New Roman" w:hAnsi="Arial" w:cs="Arial"/>
      <w:lang w:eastAsia="fr-FR"/>
    </w:rPr>
  </w:style>
  <w:style w:type="paragraph" w:styleId="Retraitcorpsdetexte2">
    <w:name w:val="Body Text Indent 2"/>
    <w:basedOn w:val="Normal"/>
    <w:link w:val="Retraitcorpsdetexte2Car"/>
    <w:rsid w:val="00102BA5"/>
    <w:pPr>
      <w:spacing w:before="100" w:after="100"/>
      <w:ind w:left="-28"/>
      <w:jc w:val="left"/>
    </w:pPr>
  </w:style>
  <w:style w:type="character" w:customStyle="1" w:styleId="Retraitcorpsdetexte2Car">
    <w:name w:val="Retrait corps de texte 2 Car"/>
    <w:basedOn w:val="Policepardfaut"/>
    <w:link w:val="Retraitcorpsdetexte2"/>
    <w:rsid w:val="00102BA5"/>
    <w:rPr>
      <w:rFonts w:ascii="Arial" w:eastAsia="Times New Roman" w:hAnsi="Arial" w:cs="Arial"/>
      <w:lang w:eastAsia="fr-FR"/>
    </w:rPr>
  </w:style>
  <w:style w:type="paragraph" w:styleId="Corpsdetexte3">
    <w:name w:val="Body Text 3"/>
    <w:basedOn w:val="Normal"/>
    <w:link w:val="Corpsdetexte3Car"/>
    <w:rsid w:val="00102BA5"/>
    <w:pPr>
      <w:spacing w:before="0"/>
    </w:pPr>
    <w:rPr>
      <w:i/>
      <w:iCs/>
    </w:rPr>
  </w:style>
  <w:style w:type="character" w:customStyle="1" w:styleId="Corpsdetexte3Car">
    <w:name w:val="Corps de texte 3 Car"/>
    <w:basedOn w:val="Policepardfaut"/>
    <w:link w:val="Corpsdetexte3"/>
    <w:rsid w:val="00102BA5"/>
    <w:rPr>
      <w:rFonts w:ascii="Arial" w:eastAsia="Times New Roman" w:hAnsi="Arial" w:cs="Arial"/>
      <w:i/>
      <w:iCs/>
      <w:lang w:eastAsia="fr-FR"/>
    </w:rPr>
  </w:style>
  <w:style w:type="paragraph" w:customStyle="1" w:styleId="Retrai25">
    <w:name w:val="Retrai2.5"/>
    <w:basedOn w:val="Normal"/>
    <w:rsid w:val="00102BA5"/>
    <w:pPr>
      <w:spacing w:before="0" w:line="240" w:lineRule="auto"/>
      <w:ind w:left="1418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e_sim0szo\Documents\Mod&#232;les%20Office%20personnalis&#233;s\CR%20de%20r&#233;un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 de réunion</Template>
  <TotalTime>11</TotalTime>
  <Pages>1</Pages>
  <Words>39</Words>
  <Characters>219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Herpin</dc:creator>
  <cp:keywords/>
  <dc:description/>
  <cp:lastModifiedBy>Juliette Herpin</cp:lastModifiedBy>
  <cp:revision>4</cp:revision>
  <dcterms:created xsi:type="dcterms:W3CDTF">2021-05-31T09:02:00Z</dcterms:created>
  <dcterms:modified xsi:type="dcterms:W3CDTF">2021-09-27T10:38:00Z</dcterms:modified>
</cp:coreProperties>
</file>